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2D" w:rsidRDefault="0028282D" w:rsidP="00C47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FOREIGN TRADE AND DEVELOPMENT:</w:t>
      </w:r>
    </w:p>
    <w:p w:rsidR="0028282D" w:rsidRDefault="0028282D" w:rsidP="00C47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PRESENTATION; WEEK 9 7</w:t>
      </w:r>
      <w:r w:rsidRPr="0028282D">
        <w:rPr>
          <w:rFonts w:ascii="Times New Roman" w:hAnsi="Times New Roman" w:cs="Times New Roman"/>
          <w:sz w:val="32"/>
          <w:vertAlign w:val="superscript"/>
        </w:rPr>
        <w:t>TH</w:t>
      </w:r>
      <w:r>
        <w:rPr>
          <w:rFonts w:ascii="Times New Roman" w:hAnsi="Times New Roman" w:cs="Times New Roman"/>
          <w:sz w:val="32"/>
        </w:rPr>
        <w:t xml:space="preserve"> DECEMBER. </w:t>
      </w:r>
    </w:p>
    <w:p w:rsidR="0028282D" w:rsidRDefault="0028282D" w:rsidP="00C47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FB5D37" w:rsidRPr="00C47037" w:rsidRDefault="00480F8F" w:rsidP="00C47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Its evident from the</w:t>
      </w:r>
      <w:r w:rsidR="00FB5D37" w:rsidRPr="00C47037">
        <w:rPr>
          <w:rFonts w:ascii="Times New Roman" w:hAnsi="Times New Roman" w:cs="Times New Roman"/>
          <w:sz w:val="32"/>
        </w:rPr>
        <w:t xml:space="preserve"> </w:t>
      </w:r>
      <w:r w:rsidR="00057EB1" w:rsidRPr="00C47037">
        <w:rPr>
          <w:rFonts w:ascii="Times New Roman" w:hAnsi="Times New Roman" w:cs="Times New Roman"/>
          <w:sz w:val="32"/>
        </w:rPr>
        <w:t xml:space="preserve">empirical </w:t>
      </w:r>
      <w:r w:rsidR="008F025D">
        <w:rPr>
          <w:rFonts w:ascii="Times New Roman" w:hAnsi="Times New Roman" w:cs="Times New Roman"/>
          <w:sz w:val="32"/>
        </w:rPr>
        <w:t xml:space="preserve">data </w:t>
      </w:r>
      <w:r w:rsidR="00057EB1" w:rsidRPr="00C47037">
        <w:rPr>
          <w:rFonts w:ascii="Times New Roman" w:hAnsi="Times New Roman" w:cs="Times New Roman"/>
          <w:sz w:val="32"/>
        </w:rPr>
        <w:t>that china has a su</w:t>
      </w:r>
      <w:r>
        <w:rPr>
          <w:rFonts w:ascii="Times New Roman" w:hAnsi="Times New Roman" w:cs="Times New Roman"/>
          <w:sz w:val="32"/>
        </w:rPr>
        <w:t xml:space="preserve">bstantial affect on </w:t>
      </w:r>
      <w:r w:rsidR="00057EB1" w:rsidRPr="00C47037">
        <w:rPr>
          <w:rFonts w:ascii="Times New Roman" w:hAnsi="Times New Roman" w:cs="Times New Roman"/>
          <w:sz w:val="32"/>
        </w:rPr>
        <w:t>Africa</w:t>
      </w:r>
      <w:r>
        <w:rPr>
          <w:rFonts w:ascii="Times New Roman" w:hAnsi="Times New Roman" w:cs="Times New Roman"/>
          <w:sz w:val="32"/>
        </w:rPr>
        <w:t xml:space="preserve"> especially sub Saharan Africa</w:t>
      </w:r>
      <w:r w:rsidR="00057EB1" w:rsidRPr="00C47037">
        <w:rPr>
          <w:rFonts w:ascii="Times New Roman" w:hAnsi="Times New Roman" w:cs="Times New Roman"/>
          <w:sz w:val="32"/>
        </w:rPr>
        <w:t>, through the export of cheap manufactured goods to the import of natural resources. However I world like to</w:t>
      </w:r>
      <w:r w:rsidR="00FB5D37" w:rsidRPr="00C47037">
        <w:rPr>
          <w:rFonts w:ascii="Times New Roman" w:hAnsi="Times New Roman" w:cs="Times New Roman"/>
          <w:sz w:val="32"/>
        </w:rPr>
        <w:t xml:space="preserve"> focus on the crucial ‘nature</w:t>
      </w:r>
      <w:r w:rsidR="007A7B5E">
        <w:rPr>
          <w:rFonts w:ascii="Times New Roman" w:hAnsi="Times New Roman" w:cs="Times New Roman"/>
          <w:sz w:val="32"/>
        </w:rPr>
        <w:t xml:space="preserve">’ of this trade and to open </w:t>
      </w:r>
      <w:r>
        <w:rPr>
          <w:rFonts w:ascii="Times New Roman" w:hAnsi="Times New Roman" w:cs="Times New Roman"/>
          <w:sz w:val="32"/>
        </w:rPr>
        <w:t>the discussion beyond just comparing numbers</w:t>
      </w:r>
      <w:r w:rsidR="00FB5D37" w:rsidRPr="00C47037">
        <w:rPr>
          <w:rFonts w:ascii="Times New Roman" w:hAnsi="Times New Roman" w:cs="Times New Roman"/>
          <w:sz w:val="32"/>
        </w:rPr>
        <w:t>.</w:t>
      </w:r>
      <w:r w:rsidR="00C47037">
        <w:rPr>
          <w:rFonts w:ascii="Times New Roman" w:hAnsi="Times New Roman" w:cs="Times New Roman"/>
          <w:sz w:val="32"/>
        </w:rPr>
        <w:t xml:space="preserve"> I am going to </w:t>
      </w:r>
      <w:r w:rsidR="007A7B5E">
        <w:rPr>
          <w:rFonts w:ascii="Times New Roman" w:hAnsi="Times New Roman" w:cs="Times New Roman"/>
          <w:sz w:val="32"/>
        </w:rPr>
        <w:t xml:space="preserve">be </w:t>
      </w:r>
      <w:r w:rsidR="00C47037">
        <w:rPr>
          <w:rFonts w:ascii="Times New Roman" w:hAnsi="Times New Roman" w:cs="Times New Roman"/>
          <w:sz w:val="32"/>
        </w:rPr>
        <w:t>focusing on 3 aspects that define the relationship betwe</w:t>
      </w:r>
      <w:r w:rsidR="007A7B5E">
        <w:rPr>
          <w:rFonts w:ascii="Times New Roman" w:hAnsi="Times New Roman" w:cs="Times New Roman"/>
          <w:sz w:val="32"/>
        </w:rPr>
        <w:t xml:space="preserve">en china and </w:t>
      </w:r>
      <w:r w:rsidR="00C507C8">
        <w:rPr>
          <w:rFonts w:ascii="Times New Roman" w:hAnsi="Times New Roman" w:cs="Times New Roman"/>
          <w:sz w:val="32"/>
        </w:rPr>
        <w:t>SSA, which are also interconnected</w:t>
      </w:r>
      <w:r w:rsidR="007A7B5E">
        <w:rPr>
          <w:rFonts w:ascii="Times New Roman" w:hAnsi="Times New Roman" w:cs="Times New Roman"/>
          <w:sz w:val="32"/>
        </w:rPr>
        <w:t xml:space="preserve">.  </w:t>
      </w:r>
    </w:p>
    <w:p w:rsidR="00480F8F" w:rsidRDefault="00480F8F" w:rsidP="00480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sz w:val="32"/>
        </w:rPr>
      </w:pPr>
    </w:p>
    <w:p w:rsidR="00C47037" w:rsidRPr="00480F8F" w:rsidRDefault="00C47037" w:rsidP="00480F8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sidRPr="00480F8F">
        <w:rPr>
          <w:rFonts w:ascii="Times New Roman" w:hAnsi="Times New Roman" w:cs="Times New Roman"/>
          <w:sz w:val="32"/>
        </w:rPr>
        <w:t>Trade flows</w:t>
      </w:r>
      <w:r w:rsidR="000A73DA" w:rsidRPr="00480F8F">
        <w:rPr>
          <w:rFonts w:ascii="Times New Roman" w:hAnsi="Times New Roman" w:cs="Times New Roman"/>
          <w:sz w:val="32"/>
        </w:rPr>
        <w:t xml:space="preserve"> both ‘direct and indirect’ </w:t>
      </w:r>
    </w:p>
    <w:p w:rsidR="00C47037" w:rsidRDefault="00C47037" w:rsidP="00C4703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Foreign direct investment</w:t>
      </w:r>
    </w:p>
    <w:p w:rsidR="00C47037" w:rsidRDefault="00C47037" w:rsidP="00C4703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 xml:space="preserve">Aid flows </w:t>
      </w:r>
    </w:p>
    <w:p w:rsidR="008F025D" w:rsidRDefault="008F025D" w:rsidP="00C47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 xml:space="preserve"> </w:t>
      </w:r>
    </w:p>
    <w:p w:rsidR="00C47037" w:rsidRDefault="008F025D" w:rsidP="00C47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One of the most important economic developments in recent years has been the rapid emergence of China as a world economic power. It has experienced 8% growth for the last decade, its export pe</w:t>
      </w:r>
      <w:r w:rsidR="00C507C8">
        <w:rPr>
          <w:rFonts w:ascii="Times New Roman" w:hAnsi="Times New Roman" w:cs="Times New Roman"/>
          <w:sz w:val="32"/>
        </w:rPr>
        <w:t xml:space="preserve">rformance has become formidable, and China has also doubled the global workforce by adding 100 million extra workers. </w:t>
      </w:r>
      <w:proofErr w:type="gramStart"/>
      <w:r w:rsidR="00C507C8">
        <w:rPr>
          <w:rFonts w:ascii="Times New Roman" w:hAnsi="Times New Roman" w:cs="Times New Roman"/>
          <w:sz w:val="32"/>
        </w:rPr>
        <w:t xml:space="preserve">The </w:t>
      </w:r>
      <w:r>
        <w:rPr>
          <w:rFonts w:ascii="Times New Roman" w:hAnsi="Times New Roman" w:cs="Times New Roman"/>
          <w:sz w:val="32"/>
        </w:rPr>
        <w:t>hunger to supply a growing industrial sector</w:t>
      </w:r>
      <w:r w:rsidR="00C507C8">
        <w:rPr>
          <w:rFonts w:ascii="Times New Roman" w:hAnsi="Times New Roman" w:cs="Times New Roman"/>
          <w:sz w:val="32"/>
        </w:rPr>
        <w:t>,</w:t>
      </w:r>
      <w:r>
        <w:rPr>
          <w:rFonts w:ascii="Times New Roman" w:hAnsi="Times New Roman" w:cs="Times New Roman"/>
          <w:sz w:val="32"/>
        </w:rPr>
        <w:t xml:space="preserve"> and find destinations for its cheap goods.</w:t>
      </w:r>
      <w:proofErr w:type="gramEnd"/>
      <w:r>
        <w:rPr>
          <w:rFonts w:ascii="Times New Roman" w:hAnsi="Times New Roman" w:cs="Times New Roman"/>
          <w:sz w:val="32"/>
        </w:rPr>
        <w:t xml:space="preserve"> China has recently developed economic ties with central Asia, Latin America, and sub Saharan Africa.  </w:t>
      </w:r>
    </w:p>
    <w:p w:rsidR="008F025D" w:rsidRDefault="008F025D" w:rsidP="00C47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8F025D" w:rsidRDefault="00C507C8" w:rsidP="00C47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Another</w:t>
      </w:r>
      <w:r w:rsidR="007D1A1D">
        <w:rPr>
          <w:rFonts w:ascii="Times New Roman" w:hAnsi="Times New Roman" w:cs="Times New Roman"/>
          <w:sz w:val="32"/>
        </w:rPr>
        <w:t xml:space="preserve"> important issue that Ali</w:t>
      </w:r>
      <w:r>
        <w:rPr>
          <w:rFonts w:ascii="Times New Roman" w:hAnsi="Times New Roman" w:cs="Times New Roman"/>
          <w:sz w:val="32"/>
        </w:rPr>
        <w:t xml:space="preserve"> highlight</w:t>
      </w:r>
      <w:r w:rsidR="007D1A1D">
        <w:rPr>
          <w:rFonts w:ascii="Times New Roman" w:hAnsi="Times New Roman" w:cs="Times New Roman"/>
          <w:sz w:val="32"/>
        </w:rPr>
        <w:t xml:space="preserve">s is the ‘resource curse’, argument. Historical experience shows that rich endowments of natural resources may weaken government’s incentives to diversify its production system and promote wasteful expenditure. With this in mind Chinas impact needs to be analysed systematically.   </w:t>
      </w:r>
    </w:p>
    <w:p w:rsidR="008F025D" w:rsidRDefault="008F025D" w:rsidP="00C47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0A73DA" w:rsidRDefault="008F025D" w:rsidP="00C47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T</w:t>
      </w:r>
      <w:r w:rsidR="00480F8F">
        <w:rPr>
          <w:rFonts w:ascii="Times New Roman" w:hAnsi="Times New Roman" w:cs="Times New Roman"/>
          <w:sz w:val="32"/>
        </w:rPr>
        <w:t>he difference between direct and indirect trade flows</w:t>
      </w:r>
      <w:r w:rsidR="000A73DA">
        <w:rPr>
          <w:rFonts w:ascii="Times New Roman" w:hAnsi="Times New Roman" w:cs="Times New Roman"/>
          <w:sz w:val="32"/>
        </w:rPr>
        <w:t>;</w:t>
      </w:r>
      <w:r>
        <w:rPr>
          <w:rFonts w:ascii="Times New Roman" w:hAnsi="Times New Roman" w:cs="Times New Roman"/>
          <w:sz w:val="32"/>
        </w:rPr>
        <w:t xml:space="preserve"> direct trade, which</w:t>
      </w:r>
      <w:r w:rsidR="007D1A1D">
        <w:rPr>
          <w:rFonts w:ascii="Times New Roman" w:hAnsi="Times New Roman" w:cs="Times New Roman"/>
          <w:sz w:val="32"/>
        </w:rPr>
        <w:t xml:space="preserve"> is ‘intuitive’ and easier to measure</w:t>
      </w:r>
      <w:r w:rsidR="00DE57D0">
        <w:rPr>
          <w:rFonts w:ascii="Times New Roman" w:hAnsi="Times New Roman" w:cs="Times New Roman"/>
          <w:sz w:val="32"/>
        </w:rPr>
        <w:t xml:space="preserve">. The indirect impacts occur when china’s relations with other countries impact on </w:t>
      </w:r>
      <w:proofErr w:type="spellStart"/>
      <w:proofErr w:type="gramStart"/>
      <w:r w:rsidR="00DE57D0">
        <w:rPr>
          <w:rFonts w:ascii="Times New Roman" w:hAnsi="Times New Roman" w:cs="Times New Roman"/>
          <w:sz w:val="32"/>
        </w:rPr>
        <w:t>ssa</w:t>
      </w:r>
      <w:proofErr w:type="spellEnd"/>
      <w:proofErr w:type="gramEnd"/>
      <w:r w:rsidR="00DE57D0">
        <w:rPr>
          <w:rFonts w:ascii="Times New Roman" w:hAnsi="Times New Roman" w:cs="Times New Roman"/>
          <w:sz w:val="32"/>
        </w:rPr>
        <w:t xml:space="preserve"> itself. </w:t>
      </w:r>
      <w:r w:rsidR="000A73DA">
        <w:rPr>
          <w:rFonts w:ascii="Times New Roman" w:hAnsi="Times New Roman" w:cs="Times New Roman"/>
          <w:sz w:val="32"/>
        </w:rPr>
        <w:t>It is the indirect</w:t>
      </w:r>
      <w:r w:rsidR="007D1A1D">
        <w:rPr>
          <w:rFonts w:ascii="Times New Roman" w:hAnsi="Times New Roman" w:cs="Times New Roman"/>
          <w:sz w:val="32"/>
        </w:rPr>
        <w:t xml:space="preserve"> impact of china that Ali </w:t>
      </w:r>
      <w:r w:rsidR="000A73DA">
        <w:rPr>
          <w:rFonts w:ascii="Times New Roman" w:hAnsi="Times New Roman" w:cs="Times New Roman"/>
          <w:sz w:val="32"/>
        </w:rPr>
        <w:t>state</w:t>
      </w:r>
      <w:r w:rsidR="007D1A1D">
        <w:rPr>
          <w:rFonts w:ascii="Times New Roman" w:hAnsi="Times New Roman" w:cs="Times New Roman"/>
          <w:sz w:val="32"/>
        </w:rPr>
        <w:t>s</w:t>
      </w:r>
      <w:r w:rsidR="000A73DA">
        <w:rPr>
          <w:rFonts w:ascii="Times New Roman" w:hAnsi="Times New Roman" w:cs="Times New Roman"/>
          <w:sz w:val="32"/>
        </w:rPr>
        <w:t xml:space="preserve"> to be the most important factor. </w:t>
      </w:r>
    </w:p>
    <w:p w:rsidR="000A73DA" w:rsidRDefault="000A73DA" w:rsidP="00C47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7D1A1D" w:rsidRDefault="007D1A1D"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rPr>
      </w:pPr>
    </w:p>
    <w:p w:rsidR="007D1A1D" w:rsidRDefault="007D1A1D"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rPr>
      </w:pPr>
    </w:p>
    <w:p w:rsidR="000A73DA" w:rsidRDefault="000A73DA"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rPr>
      </w:pPr>
      <w:r>
        <w:rPr>
          <w:rFonts w:ascii="Times New Roman" w:hAnsi="Times New Roman" w:cs="Times New Roman"/>
          <w:sz w:val="32"/>
        </w:rPr>
        <w:t xml:space="preserve">Direct Trade flows: </w:t>
      </w:r>
    </w:p>
    <w:p w:rsidR="000A73DA" w:rsidRDefault="000A73DA"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CA43FE" w:rsidRDefault="000A73DA"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 xml:space="preserve">The actual trade in relative terms is not so </w:t>
      </w:r>
      <w:r w:rsidR="00480F8F">
        <w:rPr>
          <w:rFonts w:ascii="Times New Roman" w:hAnsi="Times New Roman" w:cs="Times New Roman"/>
          <w:sz w:val="32"/>
        </w:rPr>
        <w:t>much;</w:t>
      </w:r>
      <w:r>
        <w:rPr>
          <w:rFonts w:ascii="Times New Roman" w:hAnsi="Times New Roman" w:cs="Times New Roman"/>
          <w:sz w:val="32"/>
        </w:rPr>
        <w:t xml:space="preserve"> nevertheless it’s the rapid growth that is quite</w:t>
      </w:r>
      <w:r w:rsidR="00480F8F">
        <w:rPr>
          <w:rFonts w:ascii="Times New Roman" w:hAnsi="Times New Roman" w:cs="Times New Roman"/>
          <w:sz w:val="32"/>
        </w:rPr>
        <w:t xml:space="preserve"> impressive, which suggests</w:t>
      </w:r>
      <w:r>
        <w:rPr>
          <w:rFonts w:ascii="Times New Roman" w:hAnsi="Times New Roman" w:cs="Times New Roman"/>
          <w:sz w:val="32"/>
        </w:rPr>
        <w:t xml:space="preserve"> an important impact</w:t>
      </w:r>
      <w:r w:rsidR="00480F8F">
        <w:rPr>
          <w:rFonts w:ascii="Times New Roman" w:hAnsi="Times New Roman" w:cs="Times New Roman"/>
          <w:sz w:val="32"/>
        </w:rPr>
        <w:t xml:space="preserve"> on both sides</w:t>
      </w:r>
      <w:r>
        <w:rPr>
          <w:rFonts w:ascii="Times New Roman" w:hAnsi="Times New Roman" w:cs="Times New Roman"/>
          <w:sz w:val="32"/>
        </w:rPr>
        <w:t xml:space="preserve">. Trade between 2001 and 2006 </w:t>
      </w:r>
      <w:r w:rsidR="00EC2FC5">
        <w:rPr>
          <w:rFonts w:ascii="Times New Roman" w:hAnsi="Times New Roman" w:cs="Times New Roman"/>
          <w:sz w:val="32"/>
        </w:rPr>
        <w:t xml:space="preserve">Africa’s exports to china increased at an annual rate of 40% from 4 billion to over 30 billion in 2006, this is also similar to </w:t>
      </w:r>
      <w:proofErr w:type="spellStart"/>
      <w:proofErr w:type="gramStart"/>
      <w:r w:rsidR="00EC2FC5">
        <w:rPr>
          <w:rFonts w:ascii="Times New Roman" w:hAnsi="Times New Roman" w:cs="Times New Roman"/>
          <w:sz w:val="32"/>
        </w:rPr>
        <w:t>Africas</w:t>
      </w:r>
      <w:proofErr w:type="spellEnd"/>
      <w:proofErr w:type="gramEnd"/>
      <w:r w:rsidR="00EC2FC5">
        <w:rPr>
          <w:rFonts w:ascii="Times New Roman" w:hAnsi="Times New Roman" w:cs="Times New Roman"/>
          <w:sz w:val="32"/>
        </w:rPr>
        <w:t xml:space="preserve"> imports from china reaching 27</w:t>
      </w:r>
      <w:r w:rsidR="008F025D">
        <w:rPr>
          <w:rFonts w:ascii="Times New Roman" w:hAnsi="Times New Roman" w:cs="Times New Roman"/>
          <w:sz w:val="32"/>
        </w:rPr>
        <w:t xml:space="preserve"> billion</w:t>
      </w:r>
      <w:r w:rsidR="00EC2FC5">
        <w:rPr>
          <w:rFonts w:ascii="Times New Roman" w:hAnsi="Times New Roman" w:cs="Times New Roman"/>
          <w:sz w:val="32"/>
        </w:rPr>
        <w:t xml:space="preserve">. </w:t>
      </w:r>
      <w:r w:rsidR="00957BC6">
        <w:rPr>
          <w:rFonts w:ascii="Times New Roman" w:hAnsi="Times New Roman" w:cs="Times New Roman"/>
          <w:sz w:val="32"/>
        </w:rPr>
        <w:tab/>
      </w:r>
    </w:p>
    <w:p w:rsidR="00CA43FE" w:rsidRDefault="00CA43FE"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CA43FE" w:rsidRDefault="00957BC6"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 xml:space="preserve">SLIDE 2 </w:t>
      </w:r>
    </w:p>
    <w:p w:rsidR="00CA43FE" w:rsidRDefault="00CA43FE"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957BC6" w:rsidRDefault="00FF3B70"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W</w:t>
      </w:r>
      <w:r w:rsidR="00957BC6">
        <w:rPr>
          <w:rFonts w:ascii="Times New Roman" w:hAnsi="Times New Roman" w:cs="Times New Roman"/>
          <w:sz w:val="32"/>
        </w:rPr>
        <w:t>e can see the gradual increasing nature of trade between the two especially after 2001.</w:t>
      </w:r>
      <w:r w:rsidR="000406B3">
        <w:rPr>
          <w:rFonts w:ascii="Times New Roman" w:hAnsi="Times New Roman" w:cs="Times New Roman"/>
          <w:sz w:val="32"/>
        </w:rPr>
        <w:t xml:space="preserve"> SSA exports have been primary centered on its high endowment factor its ‘natural commodities’; these are oil, iron, cotton, and diamonds. </w:t>
      </w:r>
    </w:p>
    <w:p w:rsidR="00CA43FE" w:rsidRDefault="00CA43FE"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CA43FE" w:rsidRDefault="00CA43FE"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SLIDE 3, 4</w:t>
      </w:r>
      <w:r w:rsidR="00EC2FC5">
        <w:rPr>
          <w:rFonts w:ascii="Times New Roman" w:hAnsi="Times New Roman" w:cs="Times New Roman"/>
          <w:sz w:val="32"/>
        </w:rPr>
        <w:t xml:space="preserve"> </w:t>
      </w:r>
    </w:p>
    <w:p w:rsidR="00FF3B70" w:rsidRDefault="00FF3B70"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FF3B70" w:rsidRDefault="00FF3B70"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 xml:space="preserve">In 2004, real GDP in Sub Saharan Africa accelerated to 5.1% the highest in almost a decade, underpinned by the strong oil and metal prices. Metal prices jumping 15%. </w:t>
      </w:r>
      <w:r w:rsidR="00ED4014">
        <w:rPr>
          <w:rFonts w:ascii="Times New Roman" w:hAnsi="Times New Roman" w:cs="Times New Roman"/>
          <w:sz w:val="32"/>
        </w:rPr>
        <w:t xml:space="preserve">To assess Chinas impact on terms of trade in SSA a quantitative analyses was conducted for 2000-2005 using commodity price data from the World Bank and IMF. </w:t>
      </w:r>
      <w:r w:rsidR="00C25CA5">
        <w:rPr>
          <w:rFonts w:ascii="Times New Roman" w:hAnsi="Times New Roman" w:cs="Times New Roman"/>
          <w:sz w:val="32"/>
        </w:rPr>
        <w:t xml:space="preserve">The winners from trade are the countries that export oil, wood and metals. From 200 to 2005 international oil prices have increased 89% China accounted for 18% of the growth in world demand. This is also similar to the metal market prices have increased across the board.  </w:t>
      </w:r>
      <w:r w:rsidR="00ED4014">
        <w:rPr>
          <w:rFonts w:ascii="Times New Roman" w:hAnsi="Times New Roman" w:cs="Times New Roman"/>
          <w:sz w:val="32"/>
        </w:rPr>
        <w:t xml:space="preserve"> </w:t>
      </w:r>
    </w:p>
    <w:p w:rsidR="00951B18" w:rsidRDefault="00951B18"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951B18" w:rsidRDefault="00951B18" w:rsidP="00951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u w:val="single"/>
        </w:rPr>
      </w:pPr>
      <w:r>
        <w:rPr>
          <w:rFonts w:ascii="Times New Roman" w:hAnsi="Times New Roman" w:cs="Times New Roman"/>
          <w:sz w:val="32"/>
          <w:u w:val="single"/>
        </w:rPr>
        <w:t>Indirect trade flows.</w:t>
      </w:r>
    </w:p>
    <w:p w:rsidR="00FF3B70" w:rsidRPr="00951B18" w:rsidRDefault="00FF3B70" w:rsidP="00951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u w:val="single"/>
        </w:rPr>
      </w:pPr>
    </w:p>
    <w:p w:rsidR="00761A8B" w:rsidRDefault="00C25CA5"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 xml:space="preserve">Using aggregate data </w:t>
      </w:r>
      <w:r w:rsidR="00951B18">
        <w:rPr>
          <w:rFonts w:ascii="Times New Roman" w:hAnsi="Times New Roman" w:cs="Times New Roman"/>
          <w:sz w:val="32"/>
        </w:rPr>
        <w:t xml:space="preserve">it seems that Africa is gaining, however not all are gainers there are big losers too. Oil importing countries that are also textile exporters like Madagascar and Mauritius suffer from negative terms of trade, with high oil imports and competition from Chinese textile imports resulting in job loss and shrinkage in domestic manufacturing. </w:t>
      </w:r>
      <w:r w:rsidR="000B4121">
        <w:rPr>
          <w:rFonts w:ascii="Times New Roman" w:hAnsi="Times New Roman" w:cs="Times New Roman"/>
          <w:sz w:val="32"/>
        </w:rPr>
        <w:t>This is evident in Zambia also were the trade unions have been protesting against the Chinese im</w:t>
      </w:r>
      <w:r w:rsidR="00761A8B">
        <w:rPr>
          <w:rFonts w:ascii="Times New Roman" w:hAnsi="Times New Roman" w:cs="Times New Roman"/>
          <w:sz w:val="32"/>
        </w:rPr>
        <w:t xml:space="preserve">ports of footwear and clothing, and in Nigeria were there has been a 350,000 job loss that is linked also to china. </w:t>
      </w:r>
    </w:p>
    <w:p w:rsidR="00951B18" w:rsidRDefault="00951B18"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5E6B11" w:rsidRDefault="000C2708"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One sector that is focused particularl</w:t>
      </w:r>
      <w:r w:rsidR="00C25CA5">
        <w:rPr>
          <w:rFonts w:ascii="Times New Roman" w:hAnsi="Times New Roman" w:cs="Times New Roman"/>
          <w:sz w:val="32"/>
        </w:rPr>
        <w:t xml:space="preserve">y by </w:t>
      </w:r>
      <w:proofErr w:type="spellStart"/>
      <w:r w:rsidR="00C25CA5">
        <w:rPr>
          <w:rFonts w:ascii="Times New Roman" w:hAnsi="Times New Roman" w:cs="Times New Roman"/>
          <w:sz w:val="32"/>
        </w:rPr>
        <w:t>kaplinsky</w:t>
      </w:r>
      <w:proofErr w:type="spellEnd"/>
      <w:r w:rsidR="00C25CA5">
        <w:rPr>
          <w:rFonts w:ascii="Times New Roman" w:hAnsi="Times New Roman" w:cs="Times New Roman"/>
          <w:sz w:val="32"/>
        </w:rPr>
        <w:t xml:space="preserve"> </w:t>
      </w:r>
      <w:r>
        <w:rPr>
          <w:rFonts w:ascii="Times New Roman" w:hAnsi="Times New Roman" w:cs="Times New Roman"/>
          <w:sz w:val="32"/>
        </w:rPr>
        <w:t>is the textile and clothing sector. ‘</w:t>
      </w:r>
      <w:proofErr w:type="gramStart"/>
      <w:r>
        <w:rPr>
          <w:rFonts w:ascii="Times New Roman" w:hAnsi="Times New Roman" w:cs="Times New Roman"/>
          <w:sz w:val="32"/>
        </w:rPr>
        <w:t>The United States African growth and oppo</w:t>
      </w:r>
      <w:r w:rsidR="00661976">
        <w:rPr>
          <w:rFonts w:ascii="Times New Roman" w:hAnsi="Times New Roman" w:cs="Times New Roman"/>
          <w:sz w:val="32"/>
        </w:rPr>
        <w:t xml:space="preserve">rtunity act’, the </w:t>
      </w:r>
      <w:r>
        <w:rPr>
          <w:rFonts w:ascii="Times New Roman" w:hAnsi="Times New Roman" w:cs="Times New Roman"/>
          <w:sz w:val="32"/>
        </w:rPr>
        <w:t>‘AGOA’ which favored exports from African countries by imposing a tariff on imports to the USA of such goods by other nations.</w:t>
      </w:r>
      <w:proofErr w:type="gramEnd"/>
      <w:r>
        <w:rPr>
          <w:rFonts w:ascii="Times New Roman" w:hAnsi="Times New Roman" w:cs="Times New Roman"/>
          <w:sz w:val="32"/>
        </w:rPr>
        <w:t xml:space="preserve"> It was exclusively to the preference of African nations.</w:t>
      </w:r>
      <w:r w:rsidR="005E6B11">
        <w:rPr>
          <w:rFonts w:ascii="Times New Roman" w:hAnsi="Times New Roman" w:cs="Times New Roman"/>
          <w:sz w:val="32"/>
        </w:rPr>
        <w:t xml:space="preserve"> This was the case u</w:t>
      </w:r>
      <w:r>
        <w:rPr>
          <w:rFonts w:ascii="Times New Roman" w:hAnsi="Times New Roman" w:cs="Times New Roman"/>
          <w:sz w:val="32"/>
        </w:rPr>
        <w:t xml:space="preserve">ntil 2005 were the textile sector had to abide by WTO rules ending all quotas. </w:t>
      </w:r>
      <w:r w:rsidR="005E6B11">
        <w:rPr>
          <w:rFonts w:ascii="Times New Roman" w:hAnsi="Times New Roman" w:cs="Times New Roman"/>
          <w:sz w:val="32"/>
        </w:rPr>
        <w:t xml:space="preserve">All but a select few of African nations experienced a 20, 30% decrease south Africa’s trade dropped by 50%, this invariably had a negative affect on employment within these sectors, </w:t>
      </w:r>
    </w:p>
    <w:p w:rsidR="005E6B11" w:rsidRDefault="005E6B11"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940D4E" w:rsidRDefault="005E6B11"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SLIDE 5</w:t>
      </w:r>
    </w:p>
    <w:p w:rsidR="00940D4E" w:rsidRDefault="00940D4E"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940D4E" w:rsidRDefault="00940D4E"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 xml:space="preserve">The impact of China on a country’s terms of trade is dependent on five variables. These are, </w:t>
      </w:r>
    </w:p>
    <w:p w:rsidR="00940D4E" w:rsidRDefault="00940D4E"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5E6B11" w:rsidRDefault="00940D4E"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SLIDE 6</w:t>
      </w:r>
    </w:p>
    <w:p w:rsidR="00940D4E" w:rsidRDefault="00940D4E" w:rsidP="004E6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rPr>
      </w:pPr>
    </w:p>
    <w:p w:rsidR="004E6B91" w:rsidRDefault="004E6B91" w:rsidP="004E6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rPr>
      </w:pPr>
      <w:proofErr w:type="gramStart"/>
      <w:r>
        <w:rPr>
          <w:rFonts w:ascii="Times New Roman" w:hAnsi="Times New Roman" w:cs="Times New Roman"/>
          <w:sz w:val="32"/>
        </w:rPr>
        <w:t>Foreign direct investment.</w:t>
      </w:r>
      <w:proofErr w:type="gramEnd"/>
    </w:p>
    <w:p w:rsidR="004E6B91" w:rsidRDefault="004E6B91" w:rsidP="004E6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rPr>
      </w:pPr>
    </w:p>
    <w:p w:rsidR="00C444A3" w:rsidRDefault="00C444A3" w:rsidP="004E6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SLIDE 7</w:t>
      </w:r>
    </w:p>
    <w:p w:rsidR="00C444A3" w:rsidRDefault="00C444A3" w:rsidP="004E6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1464B6" w:rsidRDefault="004E6B91" w:rsidP="004E6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 xml:space="preserve">Chinese FDI in Africa has reached unprecedented levels to over 1 billion in 2006. The important differentiating point in Chinese FDI from US or Europe is that it comes from government owned </w:t>
      </w:r>
      <w:r w:rsidR="00265405">
        <w:rPr>
          <w:rFonts w:ascii="Times New Roman" w:hAnsi="Times New Roman" w:cs="Times New Roman"/>
          <w:sz w:val="32"/>
        </w:rPr>
        <w:t>institutions;</w:t>
      </w:r>
      <w:r>
        <w:rPr>
          <w:rFonts w:ascii="Times New Roman" w:hAnsi="Times New Roman" w:cs="Times New Roman"/>
          <w:sz w:val="32"/>
        </w:rPr>
        <w:t xml:space="preserve"> wi</w:t>
      </w:r>
      <w:r w:rsidR="00265405">
        <w:rPr>
          <w:rFonts w:ascii="Times New Roman" w:hAnsi="Times New Roman" w:cs="Times New Roman"/>
          <w:sz w:val="32"/>
        </w:rPr>
        <w:t>th low cost capital it means</w:t>
      </w:r>
      <w:r>
        <w:rPr>
          <w:rFonts w:ascii="Times New Roman" w:hAnsi="Times New Roman" w:cs="Times New Roman"/>
          <w:sz w:val="32"/>
        </w:rPr>
        <w:t xml:space="preserve"> </w:t>
      </w:r>
      <w:r w:rsidR="00265405">
        <w:rPr>
          <w:rFonts w:ascii="Times New Roman" w:hAnsi="Times New Roman" w:cs="Times New Roman"/>
          <w:sz w:val="32"/>
        </w:rPr>
        <w:t xml:space="preserve">they have a </w:t>
      </w:r>
      <w:r>
        <w:rPr>
          <w:rFonts w:ascii="Times New Roman" w:hAnsi="Times New Roman" w:cs="Times New Roman"/>
          <w:sz w:val="32"/>
        </w:rPr>
        <w:t>longer time frame</w:t>
      </w:r>
      <w:r w:rsidR="006E78E0">
        <w:rPr>
          <w:rFonts w:ascii="Times New Roman" w:hAnsi="Times New Roman" w:cs="Times New Roman"/>
          <w:sz w:val="32"/>
        </w:rPr>
        <w:t xml:space="preserve">. </w:t>
      </w:r>
      <w:r w:rsidR="00661976">
        <w:rPr>
          <w:rFonts w:ascii="Times New Roman" w:hAnsi="Times New Roman" w:cs="Times New Roman"/>
          <w:sz w:val="32"/>
        </w:rPr>
        <w:t>Many of the investments are seen to be explicitly or implicitly linked to</w:t>
      </w:r>
      <w:r w:rsidR="00265405">
        <w:rPr>
          <w:rFonts w:ascii="Times New Roman" w:hAnsi="Times New Roman" w:cs="Times New Roman"/>
          <w:sz w:val="32"/>
        </w:rPr>
        <w:t xml:space="preserve"> accessing strategic resources, which is outwardly promoted by the government announcing in the 199</w:t>
      </w:r>
      <w:r w:rsidR="00C444A3">
        <w:rPr>
          <w:rFonts w:ascii="Times New Roman" w:hAnsi="Times New Roman" w:cs="Times New Roman"/>
          <w:sz w:val="32"/>
        </w:rPr>
        <w:t xml:space="preserve">0’s of ‘GOING GLOBAL STRATEGY’. The major beneficiaries of trade with China have been Angola and Sudan. These are also big oil </w:t>
      </w:r>
      <w:proofErr w:type="gramStart"/>
      <w:r w:rsidR="00C444A3">
        <w:rPr>
          <w:rFonts w:ascii="Times New Roman" w:hAnsi="Times New Roman" w:cs="Times New Roman"/>
          <w:sz w:val="32"/>
        </w:rPr>
        <w:t>exporters,</w:t>
      </w:r>
      <w:proofErr w:type="gramEnd"/>
      <w:r w:rsidR="00C444A3">
        <w:rPr>
          <w:rFonts w:ascii="Times New Roman" w:hAnsi="Times New Roman" w:cs="Times New Roman"/>
          <w:sz w:val="32"/>
        </w:rPr>
        <w:t xml:space="preserve"> in return China is providing financial incentives. </w:t>
      </w:r>
      <w:proofErr w:type="gramStart"/>
      <w:r w:rsidR="00C444A3">
        <w:rPr>
          <w:rFonts w:ascii="Times New Roman" w:hAnsi="Times New Roman" w:cs="Times New Roman"/>
          <w:sz w:val="32"/>
        </w:rPr>
        <w:t>Two billion in credit</w:t>
      </w:r>
      <w:r w:rsidR="00265405">
        <w:rPr>
          <w:rFonts w:ascii="Times New Roman" w:hAnsi="Times New Roman" w:cs="Times New Roman"/>
          <w:sz w:val="32"/>
        </w:rPr>
        <w:t>.</w:t>
      </w:r>
      <w:proofErr w:type="gramEnd"/>
      <w:r w:rsidR="00265405">
        <w:rPr>
          <w:rFonts w:ascii="Times New Roman" w:hAnsi="Times New Roman" w:cs="Times New Roman"/>
          <w:sz w:val="32"/>
        </w:rPr>
        <w:t xml:space="preserve"> </w:t>
      </w:r>
      <w:r w:rsidR="00C444A3">
        <w:rPr>
          <w:rFonts w:ascii="Times New Roman" w:hAnsi="Times New Roman" w:cs="Times New Roman"/>
          <w:sz w:val="32"/>
        </w:rPr>
        <w:t>In Angola China is constructing office buildings, housing developments, sections of the railway neglected by the civi</w:t>
      </w:r>
      <w:r w:rsidR="00474C5F">
        <w:rPr>
          <w:rFonts w:ascii="Times New Roman" w:hAnsi="Times New Roman" w:cs="Times New Roman"/>
          <w:sz w:val="32"/>
        </w:rPr>
        <w:t>l war, hospitals, and schools. However projects financed by China are obliged to contract only 30% of work to domestic firms</w:t>
      </w:r>
      <w:r w:rsidR="00120573">
        <w:rPr>
          <w:rFonts w:ascii="Times New Roman" w:hAnsi="Times New Roman" w:cs="Times New Roman"/>
          <w:sz w:val="32"/>
        </w:rPr>
        <w:t xml:space="preserve">. </w:t>
      </w:r>
      <w:r w:rsidR="00474C5F">
        <w:rPr>
          <w:rFonts w:ascii="Times New Roman" w:hAnsi="Times New Roman" w:cs="Times New Roman"/>
          <w:sz w:val="32"/>
        </w:rPr>
        <w:t xml:space="preserve">The employment impact is minimal due to </w:t>
      </w:r>
      <w:r w:rsidR="00E31550">
        <w:rPr>
          <w:rFonts w:ascii="Times New Roman" w:hAnsi="Times New Roman" w:cs="Times New Roman"/>
          <w:sz w:val="32"/>
        </w:rPr>
        <w:t xml:space="preserve">large influx of Chinese workers. It can be argued that the new relationship is based on resource extraction rather than human capital development. </w:t>
      </w:r>
      <w:r w:rsidR="00474C5F">
        <w:rPr>
          <w:rFonts w:ascii="Times New Roman" w:hAnsi="Times New Roman" w:cs="Times New Roman"/>
          <w:sz w:val="32"/>
        </w:rPr>
        <w:t xml:space="preserve"> </w:t>
      </w:r>
      <w:r w:rsidR="009C44ED">
        <w:rPr>
          <w:rFonts w:ascii="Times New Roman" w:hAnsi="Times New Roman" w:cs="Times New Roman"/>
          <w:sz w:val="32"/>
        </w:rPr>
        <w:t xml:space="preserve"> </w:t>
      </w:r>
    </w:p>
    <w:p w:rsidR="001464B6" w:rsidRDefault="001464B6" w:rsidP="004E6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1464B6" w:rsidRDefault="001464B6" w:rsidP="004E6B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1464B6" w:rsidRDefault="001464B6" w:rsidP="0014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rPr>
      </w:pPr>
      <w:r>
        <w:rPr>
          <w:rFonts w:ascii="Times New Roman" w:hAnsi="Times New Roman" w:cs="Times New Roman"/>
          <w:sz w:val="32"/>
        </w:rPr>
        <w:t>AID.</w:t>
      </w:r>
    </w:p>
    <w:p w:rsidR="00120573" w:rsidRDefault="00120573" w:rsidP="0014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rPr>
      </w:pPr>
    </w:p>
    <w:p w:rsidR="00120573" w:rsidRDefault="00120573" w:rsidP="00120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 xml:space="preserve">In October 2000 there was a China Africa cooperation forum, there China formerly expressed willingness to reduce Africa’s foreign debt problem and to invest in human resources. The aid to sub Saharan Africa can be grouped into six categories. </w:t>
      </w:r>
    </w:p>
    <w:p w:rsidR="00120573" w:rsidRDefault="00120573" w:rsidP="0012057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Financial assistance for example building the railway link between Tanzania and Zambia in the 1970’s.</w:t>
      </w:r>
    </w:p>
    <w:p w:rsidR="007B0BB8" w:rsidRDefault="00120573" w:rsidP="0012057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 xml:space="preserve">  </w:t>
      </w:r>
      <w:r w:rsidR="007B0BB8">
        <w:rPr>
          <w:rFonts w:ascii="Times New Roman" w:hAnsi="Times New Roman" w:cs="Times New Roman"/>
          <w:sz w:val="32"/>
        </w:rPr>
        <w:t>Cancelling foreign debt 1.2 billion by 31 countries in 2004.</w:t>
      </w:r>
    </w:p>
    <w:p w:rsidR="007B0BB8" w:rsidRDefault="007B0BB8" w:rsidP="0012057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The growing training program and providing scholarships.</w:t>
      </w:r>
    </w:p>
    <w:p w:rsidR="007B0BB8" w:rsidRDefault="007B0BB8" w:rsidP="0012057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Providing technical assistance, teachers, doctors.</w:t>
      </w:r>
    </w:p>
    <w:p w:rsidR="007B0BB8" w:rsidRDefault="007B0BB8" w:rsidP="0012057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 xml:space="preserve">Instituting a tariff exception for 29 African countries.  </w:t>
      </w:r>
    </w:p>
    <w:p w:rsidR="007B0BB8" w:rsidRDefault="007B0BB8" w:rsidP="0012057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 xml:space="preserve">China has recently provided </w:t>
      </w:r>
      <w:proofErr w:type="gramStart"/>
      <w:r>
        <w:rPr>
          <w:rFonts w:ascii="Times New Roman" w:hAnsi="Times New Roman" w:cs="Times New Roman"/>
          <w:sz w:val="32"/>
        </w:rPr>
        <w:t>peace keeping</w:t>
      </w:r>
      <w:proofErr w:type="gramEnd"/>
      <w:r>
        <w:rPr>
          <w:rFonts w:ascii="Times New Roman" w:hAnsi="Times New Roman" w:cs="Times New Roman"/>
          <w:sz w:val="32"/>
        </w:rPr>
        <w:t xml:space="preserve"> forces to SSA.</w:t>
      </w:r>
    </w:p>
    <w:p w:rsidR="007B0BB8" w:rsidRDefault="007B0BB8" w:rsidP="007B0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254D2C" w:rsidRDefault="00254D2C" w:rsidP="007B0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254D2C" w:rsidRDefault="00254D2C" w:rsidP="00254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rPr>
      </w:pPr>
      <w:r>
        <w:rPr>
          <w:rFonts w:ascii="Times New Roman" w:hAnsi="Times New Roman" w:cs="Times New Roman"/>
          <w:sz w:val="32"/>
        </w:rPr>
        <w:t>Conclusion:</w:t>
      </w:r>
    </w:p>
    <w:p w:rsidR="00254D2C" w:rsidRPr="00254D2C" w:rsidRDefault="00254D2C" w:rsidP="00254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6"/>
        </w:rPr>
      </w:pPr>
    </w:p>
    <w:p w:rsidR="00254D2C" w:rsidRPr="00254D2C" w:rsidRDefault="00254D2C" w:rsidP="00254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32"/>
        </w:rPr>
      </w:pPr>
      <w:r w:rsidRPr="00254D2C">
        <w:rPr>
          <w:rFonts w:ascii="Times New Roman" w:hAnsi="Times New Roman" w:cs="Times New Roman"/>
          <w:sz w:val="32"/>
        </w:rPr>
        <w:t>China’</w:t>
      </w:r>
      <w:r>
        <w:rPr>
          <w:rFonts w:ascii="Times New Roman" w:hAnsi="Times New Roman" w:cs="Times New Roman"/>
          <w:sz w:val="32"/>
        </w:rPr>
        <w:t>s growing</w:t>
      </w:r>
      <w:r w:rsidRPr="00254D2C">
        <w:rPr>
          <w:rFonts w:ascii="Times New Roman" w:hAnsi="Times New Roman" w:cs="Times New Roman"/>
          <w:sz w:val="32"/>
        </w:rPr>
        <w:t xml:space="preserve"> </w:t>
      </w:r>
      <w:r>
        <w:rPr>
          <w:rFonts w:ascii="Times New Roman" w:hAnsi="Times New Roman" w:cs="Times New Roman"/>
          <w:sz w:val="32"/>
        </w:rPr>
        <w:t>role in Africa is not temporary</w:t>
      </w:r>
      <w:r w:rsidRPr="00254D2C">
        <w:rPr>
          <w:rFonts w:ascii="Times New Roman" w:hAnsi="Times New Roman" w:cs="Times New Roman"/>
          <w:sz w:val="32"/>
        </w:rPr>
        <w:t xml:space="preserve">. As China-Africa economic relations are increasingly based on </w:t>
      </w:r>
      <w:r>
        <w:rPr>
          <w:rFonts w:ascii="Times New Roman" w:hAnsi="Times New Roman" w:cs="Times New Roman"/>
          <w:sz w:val="32"/>
        </w:rPr>
        <w:t xml:space="preserve">direct trade and investment and not only in </w:t>
      </w:r>
      <w:r w:rsidRPr="00254D2C">
        <w:rPr>
          <w:rFonts w:ascii="Times New Roman" w:hAnsi="Times New Roman" w:cs="Times New Roman"/>
          <w:sz w:val="32"/>
        </w:rPr>
        <w:t xml:space="preserve">commodities, the relationship is likely to expand, along with economic growth in China and </w:t>
      </w:r>
    </w:p>
    <w:p w:rsidR="00C51BD5" w:rsidRDefault="00254D2C" w:rsidP="00254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sidRPr="00254D2C">
        <w:rPr>
          <w:rFonts w:ascii="Times New Roman" w:hAnsi="Times New Roman" w:cs="Times New Roman"/>
          <w:sz w:val="32"/>
        </w:rPr>
        <w:t xml:space="preserve">Africa. Economic relations are increasingly </w:t>
      </w:r>
      <w:r>
        <w:rPr>
          <w:rFonts w:ascii="Times New Roman" w:hAnsi="Times New Roman" w:cs="Times New Roman"/>
          <w:sz w:val="32"/>
        </w:rPr>
        <w:t xml:space="preserve">dominated by </w:t>
      </w:r>
      <w:r w:rsidRPr="00254D2C">
        <w:rPr>
          <w:rFonts w:ascii="Times New Roman" w:hAnsi="Times New Roman" w:cs="Times New Roman"/>
          <w:sz w:val="32"/>
        </w:rPr>
        <w:t>commercial ties rather than by aid consideration</w:t>
      </w:r>
      <w:r>
        <w:rPr>
          <w:rFonts w:ascii="Times New Roman" w:hAnsi="Times New Roman" w:cs="Times New Roman"/>
          <w:sz w:val="32"/>
        </w:rPr>
        <w:t>s.</w:t>
      </w:r>
      <w:r w:rsidR="00F854B0">
        <w:rPr>
          <w:rFonts w:ascii="Times New Roman" w:hAnsi="Times New Roman" w:cs="Times New Roman"/>
          <w:sz w:val="32"/>
        </w:rPr>
        <w:t xml:space="preserve"> It is corporate business that is shaping the economic exchange not government. </w:t>
      </w:r>
    </w:p>
    <w:p w:rsidR="00F854B0" w:rsidRDefault="00E31550" w:rsidP="00254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SLIDE 8</w:t>
      </w:r>
    </w:p>
    <w:p w:rsidR="00F854B0" w:rsidRDefault="00F854B0" w:rsidP="00254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1464B6" w:rsidRPr="00254D2C" w:rsidRDefault="001464B6" w:rsidP="00254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32"/>
        </w:rPr>
      </w:pPr>
    </w:p>
    <w:p w:rsidR="00CA43FE" w:rsidRDefault="00CA43FE" w:rsidP="00146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CA43FE" w:rsidRDefault="00CA43FE"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0A73DA" w:rsidRDefault="00EC2FC5"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 xml:space="preserve"> </w:t>
      </w:r>
    </w:p>
    <w:p w:rsidR="000A73DA" w:rsidRDefault="000A73DA"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C47037" w:rsidRPr="00C47037" w:rsidRDefault="000A73DA" w:rsidP="000A7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sz w:val="32"/>
        </w:rPr>
      </w:pPr>
      <w:r>
        <w:rPr>
          <w:rFonts w:ascii="Times New Roman" w:hAnsi="Times New Roman" w:cs="Times New Roman"/>
          <w:sz w:val="32"/>
        </w:rPr>
        <w:t xml:space="preserve"> </w:t>
      </w:r>
    </w:p>
    <w:p w:rsidR="00C47037" w:rsidRDefault="00C47037" w:rsidP="00FB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C47037" w:rsidRDefault="00C47037" w:rsidP="00FB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C47037" w:rsidRDefault="00C47037" w:rsidP="00FB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C47037" w:rsidRDefault="00C47037" w:rsidP="00FB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FB5D37" w:rsidRDefault="00FB5D37" w:rsidP="00FB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FB5D37" w:rsidRPr="00FB5D37" w:rsidRDefault="00FB5D37" w:rsidP="00FB5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FB5D37" w:rsidRDefault="00FB5D37" w:rsidP="00057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057EB1" w:rsidRDefault="00057EB1" w:rsidP="00057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r>
        <w:rPr>
          <w:rFonts w:ascii="Times New Roman" w:hAnsi="Times New Roman" w:cs="Times New Roman"/>
          <w:sz w:val="32"/>
        </w:rPr>
        <w:t xml:space="preserve"> </w:t>
      </w:r>
    </w:p>
    <w:p w:rsidR="00057EB1" w:rsidRDefault="00057EB1" w:rsidP="00057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057EB1" w:rsidRDefault="00057EB1" w:rsidP="00057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057EB1" w:rsidRDefault="00057EB1" w:rsidP="00057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057EB1" w:rsidRDefault="00057EB1" w:rsidP="00057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057EB1" w:rsidRDefault="00057EB1" w:rsidP="00057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p w:rsidR="00057EB1" w:rsidRDefault="00057EB1" w:rsidP="00057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32"/>
        </w:rPr>
      </w:pPr>
    </w:p>
    <w:sectPr w:rsidR="00057EB1" w:rsidSect="00057EB1">
      <w:footerReference w:type="even" r:id="rId6"/>
      <w:footerReference w:type="default" r:id="rI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50" w:rsidRDefault="00E31550" w:rsidP="008F0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1550" w:rsidRDefault="00E31550" w:rsidP="00C51BD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50" w:rsidRDefault="00E31550" w:rsidP="008F0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C5E">
      <w:rPr>
        <w:rStyle w:val="PageNumber"/>
        <w:noProof/>
      </w:rPr>
      <w:t>2</w:t>
    </w:r>
    <w:r>
      <w:rPr>
        <w:rStyle w:val="PageNumber"/>
      </w:rPr>
      <w:fldChar w:fldCharType="end"/>
    </w:r>
  </w:p>
  <w:p w:rsidR="00E31550" w:rsidRDefault="00E31550" w:rsidP="00C51BD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E75C4"/>
    <w:multiLevelType w:val="hybridMultilevel"/>
    <w:tmpl w:val="4A78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F220B"/>
    <w:multiLevelType w:val="hybridMultilevel"/>
    <w:tmpl w:val="85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06737"/>
    <w:multiLevelType w:val="hybridMultilevel"/>
    <w:tmpl w:val="DF32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F56AA"/>
    <w:multiLevelType w:val="hybridMultilevel"/>
    <w:tmpl w:val="4A3E8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75ECA"/>
    <w:multiLevelType w:val="hybridMultilevel"/>
    <w:tmpl w:val="61E062AA"/>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7EB1"/>
    <w:rsid w:val="000406B3"/>
    <w:rsid w:val="00057EB1"/>
    <w:rsid w:val="000A73DA"/>
    <w:rsid w:val="000B30C7"/>
    <w:rsid w:val="000B4121"/>
    <w:rsid w:val="000C2708"/>
    <w:rsid w:val="00120573"/>
    <w:rsid w:val="001464B6"/>
    <w:rsid w:val="00254D2C"/>
    <w:rsid w:val="00265405"/>
    <w:rsid w:val="0028282D"/>
    <w:rsid w:val="00474C5F"/>
    <w:rsid w:val="00480F8F"/>
    <w:rsid w:val="004E6B91"/>
    <w:rsid w:val="005E6B11"/>
    <w:rsid w:val="00661976"/>
    <w:rsid w:val="006E78E0"/>
    <w:rsid w:val="00761A8B"/>
    <w:rsid w:val="007A7B5E"/>
    <w:rsid w:val="007B0BB8"/>
    <w:rsid w:val="007D1A1D"/>
    <w:rsid w:val="008F025D"/>
    <w:rsid w:val="00940D4E"/>
    <w:rsid w:val="00951B18"/>
    <w:rsid w:val="00957BC6"/>
    <w:rsid w:val="009C44ED"/>
    <w:rsid w:val="009D70EC"/>
    <w:rsid w:val="00C25CA5"/>
    <w:rsid w:val="00C444A3"/>
    <w:rsid w:val="00C47037"/>
    <w:rsid w:val="00C507C8"/>
    <w:rsid w:val="00C51BD5"/>
    <w:rsid w:val="00CA43FE"/>
    <w:rsid w:val="00DE57D0"/>
    <w:rsid w:val="00E31550"/>
    <w:rsid w:val="00EC2FC5"/>
    <w:rsid w:val="00ED4014"/>
    <w:rsid w:val="00F03BF1"/>
    <w:rsid w:val="00F854B0"/>
    <w:rsid w:val="00FB5D37"/>
    <w:rsid w:val="00FD2C5E"/>
    <w:rsid w:val="00FF3B7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B5D37"/>
    <w:pPr>
      <w:ind w:left="720"/>
      <w:contextualSpacing/>
    </w:pPr>
  </w:style>
  <w:style w:type="paragraph" w:styleId="Footer">
    <w:name w:val="footer"/>
    <w:basedOn w:val="Normal"/>
    <w:link w:val="FooterChar"/>
    <w:uiPriority w:val="99"/>
    <w:semiHidden/>
    <w:unhideWhenUsed/>
    <w:rsid w:val="00C51BD5"/>
    <w:pPr>
      <w:tabs>
        <w:tab w:val="center" w:pos="4320"/>
        <w:tab w:val="right" w:pos="8640"/>
      </w:tabs>
      <w:spacing w:after="0"/>
    </w:pPr>
  </w:style>
  <w:style w:type="character" w:customStyle="1" w:styleId="FooterChar">
    <w:name w:val="Footer Char"/>
    <w:basedOn w:val="DefaultParagraphFont"/>
    <w:link w:val="Footer"/>
    <w:uiPriority w:val="99"/>
    <w:semiHidden/>
    <w:rsid w:val="00C51BD5"/>
  </w:style>
  <w:style w:type="character" w:styleId="PageNumber">
    <w:name w:val="page number"/>
    <w:basedOn w:val="DefaultParagraphFont"/>
    <w:uiPriority w:val="99"/>
    <w:semiHidden/>
    <w:unhideWhenUsed/>
    <w:rsid w:val="00C51BD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140D-F4F4-914E-933C-0A0460AE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994</Words>
  <Characters>5667</Characters>
  <Application>Microsoft Macintosh Word</Application>
  <DocSecurity>0</DocSecurity>
  <Lines>47</Lines>
  <Paragraphs>11</Paragraphs>
  <ScaleCrop>false</ScaleCrop>
  <Company>Ayhanimac</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Tunc</dc:creator>
  <cp:keywords/>
  <cp:lastModifiedBy>Ayhan Tunc</cp:lastModifiedBy>
  <cp:revision>2</cp:revision>
  <dcterms:created xsi:type="dcterms:W3CDTF">2010-11-28T16:47:00Z</dcterms:created>
  <dcterms:modified xsi:type="dcterms:W3CDTF">2010-11-28T16:47:00Z</dcterms:modified>
</cp:coreProperties>
</file>